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15A" w:rsidRPr="002839C8" w:rsidRDefault="00D34E76" w:rsidP="00AB0BA1">
      <w:pPr>
        <w:rPr>
          <w:b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950976" cy="932688"/>
            <wp:effectExtent l="0" t="0" r="1905" b="1270"/>
            <wp:docPr id="3" name="Picture 3" title="Alachua Coun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achua County Full 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976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0BA1">
        <w:rPr>
          <w:b/>
          <w:sz w:val="28"/>
          <w:szCs w:val="28"/>
        </w:rPr>
        <w:t xml:space="preserve">                    </w:t>
      </w:r>
      <w:r w:rsidR="00A2415A" w:rsidRPr="002839C8">
        <w:rPr>
          <w:b/>
          <w:sz w:val="36"/>
          <w:szCs w:val="36"/>
        </w:rPr>
        <w:t xml:space="preserve">Tree </w:t>
      </w:r>
      <w:r w:rsidR="00912CD6" w:rsidRPr="002839C8">
        <w:rPr>
          <w:b/>
          <w:sz w:val="36"/>
          <w:szCs w:val="36"/>
        </w:rPr>
        <w:t>Establishment Instructions</w:t>
      </w:r>
    </w:p>
    <w:p w:rsidR="008B4BD7" w:rsidRDefault="008B4BD7"/>
    <w:p w:rsidR="008B4BD7" w:rsidRDefault="008B4BD7"/>
    <w:p w:rsidR="00584138" w:rsidRDefault="00D34E76" w:rsidP="00584138">
      <w:pPr>
        <w:rPr>
          <w:sz w:val="24"/>
          <w:szCs w:val="24"/>
        </w:rPr>
      </w:pPr>
      <w:r w:rsidRPr="008B4BD7">
        <w:rPr>
          <w:sz w:val="24"/>
          <w:szCs w:val="24"/>
        </w:rPr>
        <w:t>Even the most resilient</w:t>
      </w:r>
      <w:r w:rsidR="00363D27">
        <w:rPr>
          <w:sz w:val="24"/>
          <w:szCs w:val="24"/>
        </w:rPr>
        <w:t xml:space="preserve"> and</w:t>
      </w:r>
      <w:r w:rsidR="00AB0BA1" w:rsidRPr="008B4BD7">
        <w:rPr>
          <w:sz w:val="24"/>
          <w:szCs w:val="24"/>
        </w:rPr>
        <w:t xml:space="preserve"> </w:t>
      </w:r>
      <w:r w:rsidR="00E83D37" w:rsidRPr="008B4BD7">
        <w:rPr>
          <w:sz w:val="24"/>
          <w:szCs w:val="24"/>
        </w:rPr>
        <w:t>drought tolerant tree</w:t>
      </w:r>
      <w:r w:rsidRPr="008B4BD7">
        <w:rPr>
          <w:sz w:val="24"/>
          <w:szCs w:val="24"/>
        </w:rPr>
        <w:t xml:space="preserve"> species require routine watering and care </w:t>
      </w:r>
      <w:r w:rsidR="00E83D37" w:rsidRPr="008B4BD7">
        <w:rPr>
          <w:sz w:val="24"/>
          <w:szCs w:val="24"/>
        </w:rPr>
        <w:t xml:space="preserve">for several months after </w:t>
      </w:r>
      <w:r w:rsidRPr="008B4BD7">
        <w:rPr>
          <w:sz w:val="24"/>
          <w:szCs w:val="24"/>
        </w:rPr>
        <w:t xml:space="preserve">planting. </w:t>
      </w:r>
      <w:r w:rsidR="008530B8" w:rsidRPr="008B4BD7">
        <w:rPr>
          <w:sz w:val="24"/>
          <w:szCs w:val="24"/>
        </w:rPr>
        <w:t xml:space="preserve"> </w:t>
      </w:r>
      <w:r w:rsidR="00062262" w:rsidRPr="008B4BD7">
        <w:rPr>
          <w:sz w:val="24"/>
          <w:szCs w:val="24"/>
        </w:rPr>
        <w:t>I</w:t>
      </w:r>
      <w:r w:rsidR="008530B8" w:rsidRPr="008B4BD7">
        <w:rPr>
          <w:sz w:val="24"/>
          <w:szCs w:val="24"/>
        </w:rPr>
        <w:t>n</w:t>
      </w:r>
      <w:r w:rsidR="001A26B0" w:rsidRPr="008B4BD7">
        <w:rPr>
          <w:sz w:val="24"/>
          <w:szCs w:val="24"/>
        </w:rPr>
        <w:t xml:space="preserve"> our </w:t>
      </w:r>
      <w:r w:rsidR="00A2415A" w:rsidRPr="008B4BD7">
        <w:rPr>
          <w:sz w:val="24"/>
          <w:szCs w:val="24"/>
        </w:rPr>
        <w:t>hot Florida climate with its</w:t>
      </w:r>
      <w:r w:rsidR="009F37B7">
        <w:rPr>
          <w:sz w:val="24"/>
          <w:szCs w:val="24"/>
        </w:rPr>
        <w:t xml:space="preserve"> poor and</w:t>
      </w:r>
      <w:r w:rsidR="00E83D37" w:rsidRPr="008B4BD7">
        <w:rPr>
          <w:sz w:val="24"/>
          <w:szCs w:val="24"/>
        </w:rPr>
        <w:t xml:space="preserve"> sandy</w:t>
      </w:r>
      <w:r w:rsidR="00A2415A" w:rsidRPr="008B4BD7">
        <w:rPr>
          <w:sz w:val="24"/>
          <w:szCs w:val="24"/>
        </w:rPr>
        <w:t xml:space="preserve"> soils, consistent supplemental water </w:t>
      </w:r>
      <w:r w:rsidR="001D4BD9" w:rsidRPr="008B4BD7">
        <w:rPr>
          <w:sz w:val="24"/>
          <w:szCs w:val="24"/>
        </w:rPr>
        <w:t>during the initial 2-3 months</w:t>
      </w:r>
      <w:r w:rsidR="00C31386" w:rsidRPr="008B4BD7">
        <w:rPr>
          <w:sz w:val="24"/>
          <w:szCs w:val="24"/>
        </w:rPr>
        <w:t xml:space="preserve"> after planting</w:t>
      </w:r>
      <w:r w:rsidR="00E83D37" w:rsidRPr="008B4BD7">
        <w:rPr>
          <w:sz w:val="24"/>
          <w:szCs w:val="24"/>
        </w:rPr>
        <w:t xml:space="preserve"> </w:t>
      </w:r>
      <w:r w:rsidRPr="008B4BD7">
        <w:rPr>
          <w:sz w:val="24"/>
          <w:szCs w:val="24"/>
        </w:rPr>
        <w:t>determines long</w:t>
      </w:r>
      <w:r w:rsidR="008530B8" w:rsidRPr="008B4BD7">
        <w:rPr>
          <w:sz w:val="24"/>
          <w:szCs w:val="24"/>
        </w:rPr>
        <w:t xml:space="preserve"> term health</w:t>
      </w:r>
      <w:r w:rsidR="00584138">
        <w:rPr>
          <w:sz w:val="24"/>
          <w:szCs w:val="24"/>
        </w:rPr>
        <w:t xml:space="preserve"> and survival of a </w:t>
      </w:r>
      <w:r w:rsidRPr="008B4BD7">
        <w:rPr>
          <w:sz w:val="24"/>
          <w:szCs w:val="24"/>
        </w:rPr>
        <w:t>planted tree</w:t>
      </w:r>
      <w:r w:rsidR="00DD72A7" w:rsidRPr="008B4BD7">
        <w:rPr>
          <w:sz w:val="24"/>
          <w:szCs w:val="24"/>
        </w:rPr>
        <w:t xml:space="preserve">.  </w:t>
      </w:r>
      <w:r w:rsidR="008530B8" w:rsidRPr="008B4BD7">
        <w:rPr>
          <w:sz w:val="24"/>
          <w:szCs w:val="24"/>
        </w:rPr>
        <w:t xml:space="preserve">Follow these instructions </w:t>
      </w:r>
      <w:r w:rsidR="00584138">
        <w:rPr>
          <w:sz w:val="24"/>
          <w:szCs w:val="24"/>
        </w:rPr>
        <w:t xml:space="preserve">to care for </w:t>
      </w:r>
      <w:r w:rsidR="00584138" w:rsidRPr="008B4BD7">
        <w:rPr>
          <w:sz w:val="24"/>
          <w:szCs w:val="24"/>
        </w:rPr>
        <w:t>your</w:t>
      </w:r>
      <w:r w:rsidR="00375EC7" w:rsidRPr="008B4BD7">
        <w:rPr>
          <w:sz w:val="24"/>
          <w:szCs w:val="24"/>
        </w:rPr>
        <w:t xml:space="preserve"> </w:t>
      </w:r>
      <w:r w:rsidR="00AB0BA1" w:rsidRPr="008B4BD7">
        <w:rPr>
          <w:sz w:val="24"/>
          <w:szCs w:val="24"/>
        </w:rPr>
        <w:t>young</w:t>
      </w:r>
      <w:r w:rsidR="00062262" w:rsidRPr="008B4BD7">
        <w:rPr>
          <w:sz w:val="24"/>
          <w:szCs w:val="24"/>
        </w:rPr>
        <w:t xml:space="preserve"> </w:t>
      </w:r>
      <w:r w:rsidR="00584138" w:rsidRPr="008B4BD7">
        <w:rPr>
          <w:sz w:val="24"/>
          <w:szCs w:val="24"/>
        </w:rPr>
        <w:t>trees:</w:t>
      </w:r>
    </w:p>
    <w:p w:rsidR="00DD72A7" w:rsidRPr="00584138" w:rsidRDefault="00D34E76" w:rsidP="0058413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84138">
        <w:rPr>
          <w:sz w:val="24"/>
          <w:szCs w:val="24"/>
        </w:rPr>
        <w:t>Maintain a</w:t>
      </w:r>
      <w:r w:rsidR="00A2415A" w:rsidRPr="00584138">
        <w:rPr>
          <w:sz w:val="24"/>
          <w:szCs w:val="24"/>
        </w:rPr>
        <w:t xml:space="preserve"> “</w:t>
      </w:r>
      <w:r w:rsidR="00992533" w:rsidRPr="00584138">
        <w:rPr>
          <w:sz w:val="24"/>
          <w:szCs w:val="24"/>
        </w:rPr>
        <w:t>water basin” or “tree ring”</w:t>
      </w:r>
      <w:r w:rsidR="00062262" w:rsidRPr="00584138">
        <w:rPr>
          <w:sz w:val="24"/>
          <w:szCs w:val="24"/>
        </w:rPr>
        <w:t xml:space="preserve"> </w:t>
      </w:r>
      <w:r w:rsidR="00AB0BA1" w:rsidRPr="00584138">
        <w:rPr>
          <w:sz w:val="24"/>
          <w:szCs w:val="24"/>
        </w:rPr>
        <w:t xml:space="preserve">around </w:t>
      </w:r>
      <w:r w:rsidR="00062262" w:rsidRPr="00584138">
        <w:rPr>
          <w:sz w:val="24"/>
          <w:szCs w:val="24"/>
        </w:rPr>
        <w:t xml:space="preserve">each tree.  This </w:t>
      </w:r>
      <w:r w:rsidR="00A2415A" w:rsidRPr="00584138">
        <w:rPr>
          <w:sz w:val="24"/>
          <w:szCs w:val="24"/>
        </w:rPr>
        <w:t>allows</w:t>
      </w:r>
      <w:r w:rsidR="00992533" w:rsidRPr="00584138">
        <w:rPr>
          <w:sz w:val="24"/>
          <w:szCs w:val="24"/>
        </w:rPr>
        <w:t xml:space="preserve"> water </w:t>
      </w:r>
      <w:r w:rsidR="005874EC" w:rsidRPr="00584138">
        <w:rPr>
          <w:sz w:val="24"/>
          <w:szCs w:val="24"/>
        </w:rPr>
        <w:t xml:space="preserve">absorption </w:t>
      </w:r>
      <w:r w:rsidR="00AB0BA1" w:rsidRPr="00584138">
        <w:rPr>
          <w:sz w:val="24"/>
          <w:szCs w:val="24"/>
        </w:rPr>
        <w:t>directly to</w:t>
      </w:r>
      <w:r w:rsidR="005874EC" w:rsidRPr="00584138">
        <w:rPr>
          <w:sz w:val="24"/>
          <w:szCs w:val="24"/>
        </w:rPr>
        <w:t xml:space="preserve"> the root zone.  As you mow or engage in other activities, tr</w:t>
      </w:r>
      <w:r w:rsidR="00375EC7" w:rsidRPr="00584138">
        <w:rPr>
          <w:sz w:val="24"/>
          <w:szCs w:val="24"/>
        </w:rPr>
        <w:t xml:space="preserve">y not to damage the </w:t>
      </w:r>
      <w:r w:rsidR="00E83D37" w:rsidRPr="00584138">
        <w:rPr>
          <w:sz w:val="24"/>
          <w:szCs w:val="24"/>
        </w:rPr>
        <w:t>“</w:t>
      </w:r>
      <w:r w:rsidR="00375EC7" w:rsidRPr="00584138">
        <w:rPr>
          <w:sz w:val="24"/>
          <w:szCs w:val="24"/>
        </w:rPr>
        <w:t>tree ring</w:t>
      </w:r>
      <w:r w:rsidR="00E83D37" w:rsidRPr="00584138">
        <w:rPr>
          <w:sz w:val="24"/>
          <w:szCs w:val="24"/>
        </w:rPr>
        <w:t>”</w:t>
      </w:r>
      <w:r w:rsidR="00375EC7" w:rsidRPr="00584138">
        <w:rPr>
          <w:sz w:val="24"/>
          <w:szCs w:val="24"/>
        </w:rPr>
        <w:t>.</w:t>
      </w:r>
    </w:p>
    <w:p w:rsidR="00AB0BA1" w:rsidRPr="008B4BD7" w:rsidRDefault="00AB0BA1" w:rsidP="006D2BB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BD7">
        <w:rPr>
          <w:sz w:val="24"/>
          <w:szCs w:val="24"/>
        </w:rPr>
        <w:t xml:space="preserve">Apply </w:t>
      </w:r>
      <w:r w:rsidR="005874EC" w:rsidRPr="008B4BD7">
        <w:rPr>
          <w:sz w:val="24"/>
          <w:szCs w:val="24"/>
        </w:rPr>
        <w:t xml:space="preserve">2”- 3” of </w:t>
      </w:r>
      <w:r w:rsidR="00E83D37" w:rsidRPr="008B4BD7">
        <w:rPr>
          <w:sz w:val="24"/>
          <w:szCs w:val="24"/>
        </w:rPr>
        <w:t>leaf litter</w:t>
      </w:r>
      <w:r w:rsidR="00584138">
        <w:rPr>
          <w:sz w:val="24"/>
          <w:szCs w:val="24"/>
        </w:rPr>
        <w:t xml:space="preserve"> or</w:t>
      </w:r>
      <w:r w:rsidR="00E83D37" w:rsidRPr="008B4BD7">
        <w:rPr>
          <w:sz w:val="24"/>
          <w:szCs w:val="24"/>
        </w:rPr>
        <w:t xml:space="preserve"> </w:t>
      </w:r>
      <w:r w:rsidR="005874EC" w:rsidRPr="008B4BD7">
        <w:rPr>
          <w:sz w:val="24"/>
          <w:szCs w:val="24"/>
        </w:rPr>
        <w:t xml:space="preserve">mulch </w:t>
      </w:r>
      <w:r w:rsidR="00A2415A" w:rsidRPr="008B4BD7">
        <w:rPr>
          <w:sz w:val="24"/>
          <w:szCs w:val="24"/>
        </w:rPr>
        <w:t>beneath the</w:t>
      </w:r>
      <w:r w:rsidR="005874EC" w:rsidRPr="008B4BD7">
        <w:rPr>
          <w:sz w:val="24"/>
          <w:szCs w:val="24"/>
        </w:rPr>
        <w:t xml:space="preserve"> tree canopy</w:t>
      </w:r>
      <w:r w:rsidRPr="008B4BD7">
        <w:rPr>
          <w:sz w:val="24"/>
          <w:szCs w:val="24"/>
        </w:rPr>
        <w:t>.  Mulch benefits</w:t>
      </w:r>
      <w:r w:rsidR="005874EC" w:rsidRPr="008B4BD7">
        <w:rPr>
          <w:sz w:val="24"/>
          <w:szCs w:val="24"/>
        </w:rPr>
        <w:t xml:space="preserve"> a young tree by ad</w:t>
      </w:r>
      <w:r w:rsidRPr="008B4BD7">
        <w:rPr>
          <w:sz w:val="24"/>
          <w:szCs w:val="24"/>
        </w:rPr>
        <w:t>ding soil nutrients</w:t>
      </w:r>
      <w:r w:rsidR="009F37B7">
        <w:rPr>
          <w:sz w:val="24"/>
          <w:szCs w:val="24"/>
        </w:rPr>
        <w:t xml:space="preserve"> and</w:t>
      </w:r>
      <w:r w:rsidR="009738A7" w:rsidRPr="008B4BD7">
        <w:rPr>
          <w:sz w:val="24"/>
          <w:szCs w:val="24"/>
        </w:rPr>
        <w:t xml:space="preserve"> soil</w:t>
      </w:r>
      <w:r w:rsidR="005874EC" w:rsidRPr="008B4BD7">
        <w:rPr>
          <w:sz w:val="24"/>
          <w:szCs w:val="24"/>
        </w:rPr>
        <w:t xml:space="preserve"> moisture, but most importantly</w:t>
      </w:r>
      <w:r w:rsidR="001D4BD9" w:rsidRPr="008B4BD7">
        <w:rPr>
          <w:sz w:val="24"/>
          <w:szCs w:val="24"/>
        </w:rPr>
        <w:t>,</w:t>
      </w:r>
      <w:r w:rsidR="005874EC" w:rsidRPr="008B4BD7">
        <w:rPr>
          <w:sz w:val="24"/>
          <w:szCs w:val="24"/>
        </w:rPr>
        <w:t xml:space="preserve"> mulch suppresses weed and grass competition.</w:t>
      </w:r>
      <w:r w:rsidR="001D4BD9" w:rsidRPr="008B4BD7">
        <w:rPr>
          <w:sz w:val="24"/>
          <w:szCs w:val="24"/>
        </w:rPr>
        <w:t xml:space="preserve">  Re</w:t>
      </w:r>
      <w:r w:rsidR="00912CD6" w:rsidRPr="008B4BD7">
        <w:rPr>
          <w:sz w:val="24"/>
          <w:szCs w:val="24"/>
        </w:rPr>
        <w:t>apply mulch</w:t>
      </w:r>
      <w:r w:rsidR="00E83D37" w:rsidRPr="008B4BD7">
        <w:rPr>
          <w:sz w:val="24"/>
          <w:szCs w:val="24"/>
        </w:rPr>
        <w:t>,</w:t>
      </w:r>
      <w:r w:rsidR="00912CD6" w:rsidRPr="008B4BD7">
        <w:rPr>
          <w:sz w:val="24"/>
          <w:szCs w:val="24"/>
        </w:rPr>
        <w:t xml:space="preserve"> such as leaf litter, or wood chips to augment the initial application</w:t>
      </w:r>
      <w:r w:rsidR="00DD72A7" w:rsidRPr="008B4BD7">
        <w:rPr>
          <w:sz w:val="24"/>
          <w:szCs w:val="24"/>
        </w:rPr>
        <w:t>.</w:t>
      </w:r>
    </w:p>
    <w:p w:rsidR="008B4BD7" w:rsidRPr="008B4BD7" w:rsidRDefault="00912CD6" w:rsidP="008B4B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BD7">
        <w:rPr>
          <w:sz w:val="24"/>
          <w:szCs w:val="24"/>
        </w:rPr>
        <w:t xml:space="preserve">Most trees </w:t>
      </w:r>
      <w:r w:rsidR="00AB0BA1" w:rsidRPr="008B4BD7">
        <w:rPr>
          <w:sz w:val="24"/>
          <w:szCs w:val="24"/>
        </w:rPr>
        <w:t>rarely need fertilization.  If applied</w:t>
      </w:r>
      <w:r w:rsidR="00E83D37" w:rsidRPr="008B4BD7">
        <w:rPr>
          <w:sz w:val="24"/>
          <w:szCs w:val="24"/>
        </w:rPr>
        <w:t>, always follow manufacturer’s directions</w:t>
      </w:r>
      <w:r w:rsidR="00584138">
        <w:rPr>
          <w:sz w:val="24"/>
          <w:szCs w:val="24"/>
        </w:rPr>
        <w:t xml:space="preserve"> and</w:t>
      </w:r>
      <w:r w:rsidR="00AB0BA1" w:rsidRPr="008B4BD7">
        <w:rPr>
          <w:sz w:val="24"/>
          <w:szCs w:val="24"/>
        </w:rPr>
        <w:t xml:space="preserve"> only fertilizer during the </w:t>
      </w:r>
      <w:r w:rsidR="00062262" w:rsidRPr="008B4BD7">
        <w:rPr>
          <w:sz w:val="24"/>
          <w:szCs w:val="24"/>
        </w:rPr>
        <w:t>spring growing season.</w:t>
      </w:r>
    </w:p>
    <w:p w:rsidR="00797F23" w:rsidRPr="008B4BD7" w:rsidRDefault="009738A7" w:rsidP="008B4BD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BD7">
        <w:rPr>
          <w:sz w:val="24"/>
          <w:szCs w:val="24"/>
        </w:rPr>
        <w:t>Young trees build</w:t>
      </w:r>
      <w:r w:rsidR="000A67FB" w:rsidRPr="008B4BD7">
        <w:rPr>
          <w:sz w:val="24"/>
          <w:szCs w:val="24"/>
        </w:rPr>
        <w:t xml:space="preserve"> strength and flexibility </w:t>
      </w:r>
      <w:r w:rsidR="00797F23" w:rsidRPr="008B4BD7">
        <w:rPr>
          <w:sz w:val="24"/>
          <w:szCs w:val="24"/>
        </w:rPr>
        <w:t>from</w:t>
      </w:r>
      <w:r w:rsidR="00584138">
        <w:rPr>
          <w:sz w:val="24"/>
          <w:szCs w:val="24"/>
        </w:rPr>
        <w:t xml:space="preserve"> gently swaying in the breeze</w:t>
      </w:r>
      <w:r w:rsidR="00AB0BA1" w:rsidRPr="008B4BD7">
        <w:rPr>
          <w:sz w:val="24"/>
          <w:szCs w:val="24"/>
        </w:rPr>
        <w:t>.  If a s</w:t>
      </w:r>
      <w:r w:rsidR="000A67FB" w:rsidRPr="008B4BD7">
        <w:rPr>
          <w:sz w:val="24"/>
          <w:szCs w:val="24"/>
        </w:rPr>
        <w:t>taking sy</w:t>
      </w:r>
      <w:r w:rsidR="00AB0BA1" w:rsidRPr="008B4BD7">
        <w:rPr>
          <w:sz w:val="24"/>
          <w:szCs w:val="24"/>
        </w:rPr>
        <w:t>stems is necessary for stability</w:t>
      </w:r>
      <w:r w:rsidRPr="008B4BD7">
        <w:rPr>
          <w:sz w:val="24"/>
          <w:szCs w:val="24"/>
        </w:rPr>
        <w:t>, the</w:t>
      </w:r>
      <w:r w:rsidR="00AB0BA1" w:rsidRPr="008B4BD7">
        <w:rPr>
          <w:sz w:val="24"/>
          <w:szCs w:val="24"/>
        </w:rPr>
        <w:t xml:space="preserve"> staking system </w:t>
      </w:r>
      <w:r w:rsidR="009F37B7">
        <w:rPr>
          <w:sz w:val="24"/>
          <w:szCs w:val="24"/>
        </w:rPr>
        <w:t>should never rub</w:t>
      </w:r>
      <w:r w:rsidR="00062262" w:rsidRPr="008B4BD7">
        <w:rPr>
          <w:sz w:val="24"/>
          <w:szCs w:val="24"/>
        </w:rPr>
        <w:t xml:space="preserve"> </w:t>
      </w:r>
      <w:r w:rsidR="00AB0BA1" w:rsidRPr="008B4BD7">
        <w:rPr>
          <w:sz w:val="24"/>
          <w:szCs w:val="24"/>
        </w:rPr>
        <w:t xml:space="preserve">or </w:t>
      </w:r>
      <w:r w:rsidR="009F37B7">
        <w:rPr>
          <w:sz w:val="24"/>
          <w:szCs w:val="24"/>
        </w:rPr>
        <w:t>affect</w:t>
      </w:r>
      <w:r w:rsidR="00062262" w:rsidRPr="008B4BD7">
        <w:rPr>
          <w:sz w:val="24"/>
          <w:szCs w:val="24"/>
        </w:rPr>
        <w:t xml:space="preserve"> bark</w:t>
      </w:r>
      <w:r w:rsidR="00375EC7" w:rsidRPr="008B4BD7">
        <w:rPr>
          <w:sz w:val="24"/>
          <w:szCs w:val="24"/>
        </w:rPr>
        <w:t>/trunk development</w:t>
      </w:r>
      <w:r w:rsidR="00062262" w:rsidRPr="008B4BD7">
        <w:rPr>
          <w:sz w:val="24"/>
          <w:szCs w:val="24"/>
        </w:rPr>
        <w:t xml:space="preserve">. </w:t>
      </w:r>
      <w:r w:rsidR="00375EC7" w:rsidRPr="008B4BD7">
        <w:rPr>
          <w:sz w:val="24"/>
          <w:szCs w:val="24"/>
        </w:rPr>
        <w:t xml:space="preserve"> Always r</w:t>
      </w:r>
      <w:r w:rsidR="00062262" w:rsidRPr="008B4BD7">
        <w:rPr>
          <w:sz w:val="24"/>
          <w:szCs w:val="24"/>
        </w:rPr>
        <w:t>emove stalking systems as soon as possible.</w:t>
      </w:r>
    </w:p>
    <w:p w:rsidR="00600773" w:rsidRDefault="00A86B17" w:rsidP="00600773">
      <w:pPr>
        <w:pStyle w:val="ListParagraph"/>
        <w:rPr>
          <w:sz w:val="24"/>
          <w:szCs w:val="24"/>
        </w:rPr>
      </w:pPr>
      <w:r w:rsidRPr="00E83D37">
        <w:rPr>
          <w:noProof/>
          <w:sz w:val="24"/>
          <w:szCs w:val="24"/>
        </w:rPr>
        <w:drawing>
          <wp:inline distT="0" distB="0" distL="0" distR="0">
            <wp:extent cx="2947035" cy="1945640"/>
            <wp:effectExtent l="0" t="0" r="5715" b="0"/>
            <wp:docPr id="2" name="Picture 2" title="tre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ee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B3B" w:rsidRPr="008B4BD7" w:rsidRDefault="009738A7" w:rsidP="00D47B3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B4BD7">
        <w:rPr>
          <w:sz w:val="24"/>
          <w:szCs w:val="24"/>
        </w:rPr>
        <w:t>Structural pruning should take place during the dormant season of the</w:t>
      </w:r>
      <w:r w:rsidR="00E83D37" w:rsidRPr="008B4BD7">
        <w:rPr>
          <w:sz w:val="24"/>
          <w:szCs w:val="24"/>
        </w:rPr>
        <w:t xml:space="preserve"> 2</w:t>
      </w:r>
      <w:r w:rsidR="00E83D37" w:rsidRPr="008B4BD7">
        <w:rPr>
          <w:sz w:val="24"/>
          <w:szCs w:val="24"/>
          <w:vertAlign w:val="superscript"/>
        </w:rPr>
        <w:t>nd</w:t>
      </w:r>
      <w:r w:rsidR="00E83D37" w:rsidRPr="008B4BD7">
        <w:rPr>
          <w:sz w:val="24"/>
          <w:szCs w:val="24"/>
        </w:rPr>
        <w:t xml:space="preserve"> or 3</w:t>
      </w:r>
      <w:r w:rsidR="00E83D37" w:rsidRPr="008B4BD7">
        <w:rPr>
          <w:sz w:val="24"/>
          <w:szCs w:val="24"/>
          <w:vertAlign w:val="superscript"/>
        </w:rPr>
        <w:t>rd</w:t>
      </w:r>
      <w:r w:rsidR="00E83D37" w:rsidRPr="008B4BD7">
        <w:rPr>
          <w:sz w:val="24"/>
          <w:szCs w:val="24"/>
        </w:rPr>
        <w:t xml:space="preserve"> </w:t>
      </w:r>
      <w:r w:rsidRPr="008B4BD7">
        <w:rPr>
          <w:sz w:val="24"/>
          <w:szCs w:val="24"/>
        </w:rPr>
        <w:t>year</w:t>
      </w:r>
      <w:r w:rsidR="00E83D37" w:rsidRPr="008B4BD7">
        <w:rPr>
          <w:sz w:val="24"/>
          <w:szCs w:val="24"/>
        </w:rPr>
        <w:t xml:space="preserve"> after planting</w:t>
      </w:r>
      <w:r w:rsidRPr="008B4BD7">
        <w:rPr>
          <w:sz w:val="24"/>
          <w:szCs w:val="24"/>
        </w:rPr>
        <w:t xml:space="preserve">.  </w:t>
      </w:r>
      <w:r w:rsidR="00375EC7" w:rsidRPr="008B4BD7">
        <w:rPr>
          <w:sz w:val="24"/>
          <w:szCs w:val="24"/>
        </w:rPr>
        <w:t xml:space="preserve"> </w:t>
      </w:r>
      <w:r w:rsidR="00E83D37" w:rsidRPr="008B4BD7">
        <w:rPr>
          <w:sz w:val="24"/>
          <w:szCs w:val="24"/>
        </w:rPr>
        <w:t>Visit the following web site for more information about pruning:</w:t>
      </w:r>
      <w:r w:rsidR="00D410FD">
        <w:rPr>
          <w:sz w:val="24"/>
          <w:szCs w:val="24"/>
        </w:rPr>
        <w:t xml:space="preserve"> </w:t>
      </w:r>
      <w:r w:rsidR="00E83D37" w:rsidRPr="008B4BD7">
        <w:rPr>
          <w:sz w:val="24"/>
          <w:szCs w:val="24"/>
        </w:rPr>
        <w:t>https://hort.ifas.ufl.edu/woody/pruning-cuts.shtml</w:t>
      </w:r>
    </w:p>
    <w:p w:rsidR="004018C3" w:rsidRPr="00A86B17" w:rsidRDefault="00174BDD" w:rsidP="00A86B17">
      <w:pPr>
        <w:pStyle w:val="ListParagraph"/>
        <w:jc w:val="center"/>
        <w:rPr>
          <w:b/>
          <w:sz w:val="36"/>
          <w:szCs w:val="36"/>
        </w:rPr>
      </w:pPr>
      <w:r w:rsidRPr="00E83D37">
        <w:rPr>
          <w:noProof/>
        </w:rPr>
        <w:lastRenderedPageBreak/>
        <w:drawing>
          <wp:inline distT="0" distB="0" distL="0" distR="0">
            <wp:extent cx="3667125" cy="5448300"/>
            <wp:effectExtent l="0" t="0" r="9525" b="0"/>
            <wp:docPr id="1" name="Picture 1" title="Irrigation Schedu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62" b="176"/>
                    <a:stretch/>
                  </pic:blipFill>
                  <pic:spPr bwMode="auto">
                    <a:xfrm>
                      <a:off x="0" y="0"/>
                      <a:ext cx="366712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BD7" w:rsidRDefault="006D2BB7" w:rsidP="006D2BB7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</w:t>
      </w:r>
    </w:p>
    <w:p w:rsidR="00DA3BF9" w:rsidRPr="00D47B3B" w:rsidRDefault="008B4BD7" w:rsidP="008B4BD7">
      <w:pPr>
        <w:pStyle w:val="ListParagraph"/>
      </w:pPr>
      <w:r>
        <w:rPr>
          <w:b/>
          <w:sz w:val="36"/>
          <w:szCs w:val="36"/>
        </w:rPr>
        <w:t xml:space="preserve">                             </w:t>
      </w:r>
      <w:r w:rsidR="00837C1D">
        <w:rPr>
          <w:b/>
          <w:sz w:val="36"/>
          <w:szCs w:val="36"/>
        </w:rPr>
        <w:t>10 steps to plant a tree:</w:t>
      </w:r>
    </w:p>
    <w:p w:rsidR="00DA3BF9" w:rsidRPr="00BD12C7" w:rsidRDefault="00D47B3B" w:rsidP="00C31386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1</w:t>
      </w:r>
      <w:r w:rsidRPr="008B4BD7">
        <w:rPr>
          <w:b/>
          <w:sz w:val="28"/>
          <w:szCs w:val="28"/>
          <w:vertAlign w:val="superscript"/>
        </w:rPr>
        <w:t>st</w:t>
      </w:r>
      <w:r w:rsidRPr="008B4BD7">
        <w:rPr>
          <w:sz w:val="36"/>
          <w:szCs w:val="36"/>
        </w:rPr>
        <w:t xml:space="preserve"> </w:t>
      </w:r>
      <w:r w:rsidR="00DA3BF9" w:rsidRPr="00BD12C7">
        <w:rPr>
          <w:sz w:val="24"/>
          <w:szCs w:val="24"/>
        </w:rPr>
        <w:t>S</w:t>
      </w:r>
      <w:r w:rsidR="004018C3">
        <w:rPr>
          <w:sz w:val="24"/>
          <w:szCs w:val="24"/>
        </w:rPr>
        <w:t>elect a tree s</w:t>
      </w:r>
      <w:r w:rsidR="00DA3BF9" w:rsidRPr="00BD12C7">
        <w:rPr>
          <w:sz w:val="24"/>
          <w:szCs w:val="24"/>
        </w:rPr>
        <w:t xml:space="preserve">pecies suitable for the </w:t>
      </w:r>
      <w:r w:rsidR="006B10EB" w:rsidRPr="00BD12C7">
        <w:rPr>
          <w:sz w:val="24"/>
          <w:szCs w:val="24"/>
        </w:rPr>
        <w:t>s</w:t>
      </w:r>
      <w:r w:rsidRPr="00BD12C7">
        <w:rPr>
          <w:sz w:val="24"/>
          <w:szCs w:val="24"/>
        </w:rPr>
        <w:t>ite conditions!</w:t>
      </w:r>
      <w:r w:rsidR="00DA3BF9" w:rsidRPr="00BD12C7">
        <w:rPr>
          <w:sz w:val="24"/>
          <w:szCs w:val="24"/>
        </w:rPr>
        <w:t xml:space="preserve"> </w:t>
      </w:r>
      <w:r w:rsidRPr="00BD12C7">
        <w:rPr>
          <w:sz w:val="24"/>
          <w:szCs w:val="24"/>
        </w:rPr>
        <w:t xml:space="preserve"> </w:t>
      </w:r>
      <w:r w:rsidR="00DA3BF9" w:rsidRPr="00BD12C7">
        <w:rPr>
          <w:sz w:val="24"/>
          <w:szCs w:val="24"/>
        </w:rPr>
        <w:t>Mak</w:t>
      </w:r>
      <w:r w:rsidRPr="00BD12C7">
        <w:rPr>
          <w:sz w:val="24"/>
          <w:szCs w:val="24"/>
        </w:rPr>
        <w:t>e sure the tree species you choose</w:t>
      </w:r>
      <w:r w:rsidR="00DA3BF9" w:rsidRPr="00BD12C7">
        <w:rPr>
          <w:sz w:val="24"/>
          <w:szCs w:val="24"/>
        </w:rPr>
        <w:t xml:space="preserve"> has room to grow to its full size.  </w:t>
      </w:r>
      <w:r w:rsidR="002E3113" w:rsidRPr="00BD12C7">
        <w:rPr>
          <w:sz w:val="24"/>
          <w:szCs w:val="24"/>
        </w:rPr>
        <w:t>Look around</w:t>
      </w:r>
      <w:r w:rsidR="00837C1D">
        <w:rPr>
          <w:sz w:val="24"/>
          <w:szCs w:val="24"/>
        </w:rPr>
        <w:t xml:space="preserve"> </w:t>
      </w:r>
      <w:r w:rsidR="006D2BB7">
        <w:rPr>
          <w:sz w:val="24"/>
          <w:szCs w:val="24"/>
        </w:rPr>
        <w:t xml:space="preserve">and </w:t>
      </w:r>
      <w:r w:rsidR="006D2BB7" w:rsidRPr="00BD12C7">
        <w:rPr>
          <w:sz w:val="24"/>
          <w:szCs w:val="24"/>
        </w:rPr>
        <w:t>look</w:t>
      </w:r>
      <w:r w:rsidR="002E3113" w:rsidRPr="00BD12C7">
        <w:rPr>
          <w:sz w:val="24"/>
          <w:szCs w:val="24"/>
        </w:rPr>
        <w:t xml:space="preserve"> up</w:t>
      </w:r>
      <w:r w:rsidR="00837C1D">
        <w:rPr>
          <w:sz w:val="24"/>
          <w:szCs w:val="24"/>
        </w:rPr>
        <w:t xml:space="preserve"> to be sure the space is adequate</w:t>
      </w:r>
      <w:r w:rsidR="002E3113" w:rsidRPr="00BD12C7">
        <w:rPr>
          <w:sz w:val="24"/>
          <w:szCs w:val="24"/>
        </w:rPr>
        <w:t xml:space="preserve">!  </w:t>
      </w:r>
      <w:r w:rsidR="00DA3BF9" w:rsidRPr="00BD12C7">
        <w:rPr>
          <w:sz w:val="24"/>
          <w:szCs w:val="24"/>
        </w:rPr>
        <w:t xml:space="preserve">Do not plant large trees near power lines or over water or sewer lines. </w:t>
      </w:r>
      <w:r w:rsidR="006B10EB" w:rsidRPr="00BD12C7">
        <w:rPr>
          <w:sz w:val="24"/>
          <w:szCs w:val="24"/>
        </w:rPr>
        <w:t xml:space="preserve"> Try to stay at least 8’ from any structures. </w:t>
      </w:r>
    </w:p>
    <w:p w:rsidR="006B10EB" w:rsidRPr="00BD12C7" w:rsidRDefault="00D47B3B" w:rsidP="00C31386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2</w:t>
      </w:r>
      <w:r w:rsidRPr="008B4BD7">
        <w:rPr>
          <w:b/>
          <w:sz w:val="28"/>
          <w:szCs w:val="28"/>
          <w:vertAlign w:val="superscript"/>
        </w:rPr>
        <w:t>nd</w:t>
      </w:r>
      <w:r w:rsidRPr="008B4BD7">
        <w:rPr>
          <w:b/>
          <w:sz w:val="36"/>
          <w:szCs w:val="36"/>
        </w:rPr>
        <w:t xml:space="preserve"> </w:t>
      </w:r>
      <w:r w:rsidRPr="00BD12C7">
        <w:rPr>
          <w:sz w:val="24"/>
          <w:szCs w:val="24"/>
        </w:rPr>
        <w:t>S</w:t>
      </w:r>
      <w:r w:rsidR="00DA3BF9" w:rsidRPr="00BD12C7">
        <w:rPr>
          <w:sz w:val="24"/>
          <w:szCs w:val="24"/>
        </w:rPr>
        <w:t>tart with a quality specimen</w:t>
      </w:r>
      <w:r w:rsidR="006B10EB" w:rsidRPr="00BD12C7">
        <w:rPr>
          <w:sz w:val="24"/>
          <w:szCs w:val="24"/>
        </w:rPr>
        <w:t>!  The</w:t>
      </w:r>
      <w:r w:rsidR="00DA3BF9" w:rsidRPr="00BD12C7">
        <w:rPr>
          <w:sz w:val="24"/>
          <w:szCs w:val="24"/>
        </w:rPr>
        <w:t xml:space="preserve"> trunk should be </w:t>
      </w:r>
      <w:r w:rsidR="006B10EB" w:rsidRPr="00BD12C7">
        <w:rPr>
          <w:sz w:val="24"/>
          <w:szCs w:val="24"/>
        </w:rPr>
        <w:t xml:space="preserve">strait and sturdy enough to support </w:t>
      </w:r>
      <w:r w:rsidRPr="00BD12C7">
        <w:rPr>
          <w:sz w:val="24"/>
          <w:szCs w:val="24"/>
        </w:rPr>
        <w:t xml:space="preserve">the </w:t>
      </w:r>
      <w:r w:rsidR="00BD12C7" w:rsidRPr="00BD12C7">
        <w:rPr>
          <w:sz w:val="24"/>
          <w:szCs w:val="24"/>
        </w:rPr>
        <w:t xml:space="preserve">crown. </w:t>
      </w:r>
      <w:r w:rsidR="006B10EB" w:rsidRPr="00BD12C7">
        <w:rPr>
          <w:sz w:val="24"/>
          <w:szCs w:val="24"/>
        </w:rPr>
        <w:t>The tru</w:t>
      </w:r>
      <w:r w:rsidR="00AB2B32">
        <w:rPr>
          <w:sz w:val="24"/>
          <w:szCs w:val="24"/>
        </w:rPr>
        <w:t>n</w:t>
      </w:r>
      <w:r w:rsidR="006B10EB" w:rsidRPr="00BD12C7">
        <w:rPr>
          <w:sz w:val="24"/>
          <w:szCs w:val="24"/>
        </w:rPr>
        <w:t xml:space="preserve">k should be </w:t>
      </w:r>
      <w:r w:rsidR="00DA3BF9" w:rsidRPr="00BD12C7">
        <w:rPr>
          <w:sz w:val="24"/>
          <w:szCs w:val="24"/>
        </w:rPr>
        <w:t xml:space="preserve">clear of scrapes or lesions.  </w:t>
      </w:r>
      <w:r w:rsidR="00BD12C7">
        <w:rPr>
          <w:sz w:val="24"/>
          <w:szCs w:val="24"/>
        </w:rPr>
        <w:t xml:space="preserve"> </w:t>
      </w:r>
      <w:r w:rsidR="00DA3BF9" w:rsidRPr="00BD12C7">
        <w:rPr>
          <w:sz w:val="24"/>
          <w:szCs w:val="24"/>
        </w:rPr>
        <w:t xml:space="preserve">The canopy should </w:t>
      </w:r>
      <w:r w:rsidR="006B10EB" w:rsidRPr="00BD12C7">
        <w:rPr>
          <w:sz w:val="24"/>
          <w:szCs w:val="24"/>
        </w:rPr>
        <w:t>be</w:t>
      </w:r>
      <w:r w:rsidRPr="00BD12C7">
        <w:rPr>
          <w:sz w:val="24"/>
          <w:szCs w:val="24"/>
        </w:rPr>
        <w:t xml:space="preserve"> full,</w:t>
      </w:r>
      <w:r w:rsidR="006B10EB" w:rsidRPr="00BD12C7">
        <w:rPr>
          <w:sz w:val="24"/>
          <w:szCs w:val="24"/>
        </w:rPr>
        <w:t xml:space="preserve"> </w:t>
      </w:r>
      <w:r w:rsidR="00BD12C7">
        <w:rPr>
          <w:sz w:val="24"/>
          <w:szCs w:val="24"/>
        </w:rPr>
        <w:t xml:space="preserve">uniform with </w:t>
      </w:r>
      <w:r w:rsidRPr="00BD12C7">
        <w:rPr>
          <w:sz w:val="24"/>
          <w:szCs w:val="24"/>
        </w:rPr>
        <w:t>good color and vigor</w:t>
      </w:r>
      <w:r w:rsidR="00837C1D">
        <w:rPr>
          <w:sz w:val="24"/>
          <w:szCs w:val="24"/>
        </w:rPr>
        <w:t>.</w:t>
      </w:r>
    </w:p>
    <w:p w:rsidR="00DA3BF9" w:rsidRPr="00BD12C7" w:rsidRDefault="006D2BB7" w:rsidP="006B10EB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3</w:t>
      </w:r>
      <w:r w:rsidRPr="008B4BD7">
        <w:rPr>
          <w:b/>
          <w:sz w:val="28"/>
          <w:szCs w:val="28"/>
          <w:vertAlign w:val="superscript"/>
        </w:rPr>
        <w:t>rd</w:t>
      </w:r>
      <w:r w:rsidRPr="008B4BD7">
        <w:rPr>
          <w:sz w:val="28"/>
          <w:szCs w:val="28"/>
        </w:rPr>
        <w:t xml:space="preserve"> </w:t>
      </w:r>
      <w:r>
        <w:rPr>
          <w:sz w:val="24"/>
          <w:szCs w:val="24"/>
        </w:rPr>
        <w:t>Check</w:t>
      </w:r>
      <w:r w:rsidR="00BD12C7">
        <w:rPr>
          <w:sz w:val="24"/>
          <w:szCs w:val="24"/>
        </w:rPr>
        <w:t xml:space="preserve"> the roots!  </w:t>
      </w:r>
      <w:r w:rsidR="006B10EB" w:rsidRPr="00BD12C7">
        <w:rPr>
          <w:sz w:val="24"/>
          <w:szCs w:val="24"/>
        </w:rPr>
        <w:t>Roots are very important</w:t>
      </w:r>
      <w:r w:rsidR="004018C3" w:rsidRPr="00BD12C7">
        <w:rPr>
          <w:sz w:val="24"/>
          <w:szCs w:val="24"/>
        </w:rPr>
        <w:t>!</w:t>
      </w:r>
      <w:r w:rsidR="004018C3">
        <w:rPr>
          <w:sz w:val="24"/>
          <w:szCs w:val="24"/>
        </w:rPr>
        <w:t xml:space="preserve"> </w:t>
      </w:r>
      <w:r w:rsidR="00D47B3B" w:rsidRPr="00BD12C7">
        <w:rPr>
          <w:sz w:val="24"/>
          <w:szCs w:val="24"/>
        </w:rPr>
        <w:t xml:space="preserve"> Th</w:t>
      </w:r>
      <w:r w:rsidR="00837C1D">
        <w:rPr>
          <w:sz w:val="24"/>
          <w:szCs w:val="24"/>
        </w:rPr>
        <w:t xml:space="preserve">is is </w:t>
      </w:r>
      <w:r>
        <w:rPr>
          <w:sz w:val="24"/>
          <w:szCs w:val="24"/>
        </w:rPr>
        <w:t xml:space="preserve">the </w:t>
      </w:r>
      <w:r w:rsidRPr="00BD12C7">
        <w:rPr>
          <w:sz w:val="24"/>
          <w:szCs w:val="24"/>
        </w:rPr>
        <w:t>only</w:t>
      </w:r>
      <w:r w:rsidR="00BD12C7">
        <w:rPr>
          <w:sz w:val="24"/>
          <w:szCs w:val="24"/>
        </w:rPr>
        <w:t xml:space="preserve"> </w:t>
      </w:r>
      <w:r w:rsidR="00D47B3B" w:rsidRPr="00BD12C7">
        <w:rPr>
          <w:sz w:val="24"/>
          <w:szCs w:val="24"/>
        </w:rPr>
        <w:t>chance you get to correct</w:t>
      </w:r>
      <w:r w:rsidR="006B10EB" w:rsidRPr="00BD12C7">
        <w:rPr>
          <w:sz w:val="24"/>
          <w:szCs w:val="24"/>
        </w:rPr>
        <w:t xml:space="preserve"> root problems. </w:t>
      </w:r>
      <w:r w:rsidR="00837C1D">
        <w:rPr>
          <w:sz w:val="24"/>
          <w:szCs w:val="24"/>
        </w:rPr>
        <w:t xml:space="preserve"> </w:t>
      </w:r>
      <w:r w:rsidR="00584138">
        <w:rPr>
          <w:sz w:val="24"/>
          <w:szCs w:val="24"/>
        </w:rPr>
        <w:t>Roots should s</w:t>
      </w:r>
      <w:r w:rsidRPr="00BD12C7">
        <w:rPr>
          <w:sz w:val="24"/>
          <w:szCs w:val="24"/>
        </w:rPr>
        <w:t>how signs</w:t>
      </w:r>
      <w:r w:rsidR="006B10EB" w:rsidRPr="00BD12C7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new </w:t>
      </w:r>
      <w:r w:rsidR="006B10EB" w:rsidRPr="00BD12C7">
        <w:rPr>
          <w:sz w:val="24"/>
          <w:szCs w:val="24"/>
        </w:rPr>
        <w:t>growth</w:t>
      </w:r>
      <w:r w:rsidR="00584138">
        <w:rPr>
          <w:sz w:val="24"/>
          <w:szCs w:val="24"/>
        </w:rPr>
        <w:t xml:space="preserve"> when removed from container</w:t>
      </w:r>
      <w:r w:rsidR="006B10EB" w:rsidRPr="00BD12C7">
        <w:rPr>
          <w:sz w:val="24"/>
          <w:szCs w:val="24"/>
        </w:rPr>
        <w:t xml:space="preserve">. </w:t>
      </w:r>
      <w:r w:rsidR="00D47B3B" w:rsidRPr="00BD12C7">
        <w:rPr>
          <w:sz w:val="24"/>
          <w:szCs w:val="24"/>
        </w:rPr>
        <w:t xml:space="preserve"> Healthy roots have </w:t>
      </w:r>
      <w:r w:rsidR="00584138">
        <w:rPr>
          <w:sz w:val="24"/>
          <w:szCs w:val="24"/>
        </w:rPr>
        <w:t>light</w:t>
      </w:r>
      <w:r w:rsidR="00D47B3B" w:rsidRPr="00BD12C7">
        <w:rPr>
          <w:sz w:val="24"/>
          <w:szCs w:val="24"/>
        </w:rPr>
        <w:t xml:space="preserve"> colored root tips, </w:t>
      </w:r>
      <w:r w:rsidR="00BD12C7" w:rsidRPr="00BD12C7">
        <w:rPr>
          <w:sz w:val="24"/>
          <w:szCs w:val="24"/>
        </w:rPr>
        <w:t>and flare</w:t>
      </w:r>
      <w:r w:rsidR="006B10EB" w:rsidRPr="00BD12C7">
        <w:rPr>
          <w:sz w:val="24"/>
          <w:szCs w:val="24"/>
        </w:rPr>
        <w:t xml:space="preserve"> </w:t>
      </w:r>
      <w:r w:rsidR="00584138">
        <w:rPr>
          <w:sz w:val="24"/>
          <w:szCs w:val="24"/>
        </w:rPr>
        <w:t xml:space="preserve">perpendicular </w:t>
      </w:r>
      <w:r w:rsidR="006B10EB" w:rsidRPr="00BD12C7">
        <w:rPr>
          <w:sz w:val="24"/>
          <w:szCs w:val="24"/>
        </w:rPr>
        <w:t xml:space="preserve">from the top of the root ball.  </w:t>
      </w:r>
      <w:r w:rsidR="00D47B3B" w:rsidRPr="00BD12C7">
        <w:rPr>
          <w:sz w:val="24"/>
          <w:szCs w:val="24"/>
        </w:rPr>
        <w:t>Roots should</w:t>
      </w:r>
      <w:r w:rsidR="006B10EB" w:rsidRPr="00BD12C7">
        <w:rPr>
          <w:sz w:val="24"/>
          <w:szCs w:val="24"/>
        </w:rPr>
        <w:t xml:space="preserve"> not be kinked or matted.   </w:t>
      </w:r>
      <w:r w:rsidR="002E3113" w:rsidRPr="00BD12C7">
        <w:rPr>
          <w:sz w:val="24"/>
          <w:szCs w:val="24"/>
        </w:rPr>
        <w:t>At the time of planting loosen the root ball and r</w:t>
      </w:r>
      <w:r w:rsidR="00D47B3B" w:rsidRPr="00BD12C7">
        <w:rPr>
          <w:sz w:val="24"/>
          <w:szCs w:val="24"/>
        </w:rPr>
        <w:t xml:space="preserve">emove or </w:t>
      </w:r>
      <w:r>
        <w:rPr>
          <w:sz w:val="24"/>
          <w:szCs w:val="24"/>
        </w:rPr>
        <w:t xml:space="preserve">straighten matted or circling </w:t>
      </w:r>
      <w:r w:rsidRPr="00BD12C7">
        <w:rPr>
          <w:sz w:val="24"/>
          <w:szCs w:val="24"/>
        </w:rPr>
        <w:t>roots</w:t>
      </w:r>
      <w:r w:rsidR="00227965" w:rsidRPr="00BD12C7">
        <w:rPr>
          <w:sz w:val="24"/>
          <w:szCs w:val="24"/>
        </w:rPr>
        <w:t>.</w:t>
      </w:r>
    </w:p>
    <w:p w:rsidR="00227965" w:rsidRPr="00BD12C7" w:rsidRDefault="006D2BB7" w:rsidP="006B10EB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4</w:t>
      </w:r>
      <w:r w:rsidRPr="008B4BD7">
        <w:rPr>
          <w:b/>
          <w:sz w:val="28"/>
          <w:szCs w:val="28"/>
          <w:vertAlign w:val="superscript"/>
        </w:rPr>
        <w:t>th</w:t>
      </w:r>
      <w:r w:rsidRPr="008B4BD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Dig</w:t>
      </w:r>
      <w:r w:rsidR="00227965" w:rsidRPr="00BD12C7">
        <w:rPr>
          <w:sz w:val="24"/>
          <w:szCs w:val="24"/>
        </w:rPr>
        <w:t xml:space="preserve"> a planting hole </w:t>
      </w:r>
      <w:r w:rsidR="00584138">
        <w:rPr>
          <w:sz w:val="24"/>
          <w:szCs w:val="24"/>
        </w:rPr>
        <w:t>a</w:t>
      </w:r>
      <w:r>
        <w:rPr>
          <w:sz w:val="24"/>
          <w:szCs w:val="24"/>
        </w:rPr>
        <w:t xml:space="preserve">bout 2X the width and slightly </w:t>
      </w:r>
      <w:r w:rsidR="00837C1D">
        <w:rPr>
          <w:sz w:val="24"/>
          <w:szCs w:val="24"/>
        </w:rPr>
        <w:t xml:space="preserve">shallower </w:t>
      </w:r>
      <w:r>
        <w:rPr>
          <w:sz w:val="24"/>
          <w:szCs w:val="24"/>
        </w:rPr>
        <w:t xml:space="preserve">than the </w:t>
      </w:r>
      <w:r w:rsidR="00837C1D">
        <w:rPr>
          <w:sz w:val="24"/>
          <w:szCs w:val="24"/>
        </w:rPr>
        <w:t>root ball</w:t>
      </w:r>
      <w:r w:rsidR="00584138">
        <w:rPr>
          <w:sz w:val="24"/>
          <w:szCs w:val="24"/>
        </w:rPr>
        <w:t xml:space="preserve"> size</w:t>
      </w:r>
      <w:r w:rsidR="00837C1D">
        <w:rPr>
          <w:sz w:val="24"/>
          <w:szCs w:val="24"/>
        </w:rPr>
        <w:t>.  Do not dig too deep!</w:t>
      </w:r>
      <w:r>
        <w:rPr>
          <w:sz w:val="24"/>
          <w:szCs w:val="24"/>
        </w:rPr>
        <w:t xml:space="preserve"> </w:t>
      </w:r>
      <w:r w:rsidR="00227965" w:rsidRPr="00BD12C7">
        <w:rPr>
          <w:sz w:val="24"/>
          <w:szCs w:val="24"/>
        </w:rPr>
        <w:t xml:space="preserve"> Make sure the root flare </w:t>
      </w:r>
      <w:r w:rsidR="002E3113" w:rsidRPr="00BD12C7">
        <w:rPr>
          <w:sz w:val="24"/>
          <w:szCs w:val="24"/>
        </w:rPr>
        <w:t xml:space="preserve">and the first lateral root </w:t>
      </w:r>
      <w:r w:rsidR="00227965" w:rsidRPr="00BD12C7">
        <w:rPr>
          <w:sz w:val="24"/>
          <w:szCs w:val="24"/>
        </w:rPr>
        <w:t xml:space="preserve">is above the natural level of the ground. </w:t>
      </w:r>
    </w:p>
    <w:p w:rsidR="008B4BD7" w:rsidRDefault="006D2BB7" w:rsidP="006B10EB">
      <w:pPr>
        <w:rPr>
          <w:sz w:val="24"/>
          <w:szCs w:val="24"/>
        </w:rPr>
      </w:pPr>
      <w:r w:rsidRPr="008B4BD7">
        <w:rPr>
          <w:b/>
          <w:sz w:val="28"/>
          <w:szCs w:val="28"/>
        </w:rPr>
        <w:lastRenderedPageBreak/>
        <w:t>5</w:t>
      </w:r>
      <w:r w:rsidRPr="008B4BD7">
        <w:rPr>
          <w:b/>
          <w:sz w:val="28"/>
          <w:szCs w:val="28"/>
          <w:vertAlign w:val="superscript"/>
        </w:rPr>
        <w:t>th</w:t>
      </w:r>
      <w:r w:rsidRPr="008B4BD7">
        <w:rPr>
          <w:sz w:val="28"/>
          <w:szCs w:val="28"/>
        </w:rPr>
        <w:t xml:space="preserve"> </w:t>
      </w:r>
      <w:r>
        <w:rPr>
          <w:sz w:val="24"/>
          <w:szCs w:val="24"/>
        </w:rPr>
        <w:t>Place</w:t>
      </w:r>
      <w:r w:rsidR="00227965" w:rsidRPr="00BD12C7">
        <w:rPr>
          <w:sz w:val="24"/>
          <w:szCs w:val="24"/>
        </w:rPr>
        <w:t xml:space="preserve"> your tree in </w:t>
      </w:r>
      <w:r w:rsidR="00584138">
        <w:rPr>
          <w:sz w:val="24"/>
          <w:szCs w:val="24"/>
        </w:rPr>
        <w:t xml:space="preserve">the hole and back fill with </w:t>
      </w:r>
      <w:r w:rsidR="00227965" w:rsidRPr="00837C1D">
        <w:rPr>
          <w:b/>
          <w:sz w:val="24"/>
          <w:szCs w:val="24"/>
        </w:rPr>
        <w:t>native soil</w:t>
      </w:r>
      <w:r w:rsidR="00227965" w:rsidRPr="00BD12C7">
        <w:rPr>
          <w:sz w:val="24"/>
          <w:szCs w:val="24"/>
        </w:rPr>
        <w:t xml:space="preserve">. </w:t>
      </w:r>
      <w:r w:rsidR="002E3113" w:rsidRPr="00BD12C7">
        <w:rPr>
          <w:sz w:val="24"/>
          <w:szCs w:val="24"/>
        </w:rPr>
        <w:t xml:space="preserve"> </w:t>
      </w:r>
      <w:r w:rsidR="00227965" w:rsidRPr="00BD12C7">
        <w:rPr>
          <w:sz w:val="24"/>
          <w:szCs w:val="24"/>
        </w:rPr>
        <w:t xml:space="preserve">Tamp the soil in and around the roots.  Make sure there are no air pockets around the root ball. </w:t>
      </w:r>
    </w:p>
    <w:p w:rsidR="002E3113" w:rsidRPr="00BD12C7" w:rsidRDefault="00837C1D" w:rsidP="006B10EB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6</w:t>
      </w:r>
      <w:r w:rsidRPr="008B4BD7">
        <w:rPr>
          <w:b/>
          <w:sz w:val="28"/>
          <w:szCs w:val="28"/>
          <w:vertAlign w:val="superscript"/>
        </w:rPr>
        <w:t>th</w:t>
      </w:r>
      <w:r w:rsidRPr="008B4BD7">
        <w:rPr>
          <w:sz w:val="28"/>
          <w:szCs w:val="28"/>
        </w:rPr>
        <w:t xml:space="preserve"> </w:t>
      </w:r>
      <w:r w:rsidR="002E3113" w:rsidRPr="00BD12C7">
        <w:rPr>
          <w:sz w:val="24"/>
          <w:szCs w:val="24"/>
        </w:rPr>
        <w:t>Water deeply and make sure the</w:t>
      </w:r>
      <w:r w:rsidR="00584138">
        <w:rPr>
          <w:sz w:val="24"/>
          <w:szCs w:val="24"/>
        </w:rPr>
        <w:t xml:space="preserve"> soil settles </w:t>
      </w:r>
      <w:r>
        <w:rPr>
          <w:sz w:val="24"/>
          <w:szCs w:val="24"/>
        </w:rPr>
        <w:t xml:space="preserve">around the </w:t>
      </w:r>
      <w:r w:rsidR="00306E36">
        <w:rPr>
          <w:sz w:val="24"/>
          <w:szCs w:val="24"/>
        </w:rPr>
        <w:t>root ball</w:t>
      </w:r>
      <w:r w:rsidR="002E3113" w:rsidRPr="00BD12C7">
        <w:rPr>
          <w:sz w:val="24"/>
          <w:szCs w:val="24"/>
        </w:rPr>
        <w:t xml:space="preserve">. </w:t>
      </w:r>
    </w:p>
    <w:p w:rsidR="002E3113" w:rsidRDefault="00837C1D" w:rsidP="006B10EB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7</w:t>
      </w:r>
      <w:r w:rsidRPr="008B4BD7">
        <w:rPr>
          <w:b/>
          <w:sz w:val="28"/>
          <w:szCs w:val="28"/>
          <w:vertAlign w:val="superscript"/>
        </w:rPr>
        <w:t>th</w:t>
      </w:r>
      <w:r w:rsidRPr="008B4BD7">
        <w:rPr>
          <w:sz w:val="28"/>
          <w:szCs w:val="28"/>
        </w:rPr>
        <w:t xml:space="preserve"> </w:t>
      </w:r>
      <w:r w:rsidR="002E3113" w:rsidRPr="00BD12C7">
        <w:rPr>
          <w:sz w:val="24"/>
          <w:szCs w:val="24"/>
        </w:rPr>
        <w:t xml:space="preserve">Build a “water basin” or “tree ring” around the base of the tree.  The water basin is a shallow berm about 3” high and </w:t>
      </w:r>
      <w:r>
        <w:rPr>
          <w:sz w:val="24"/>
          <w:szCs w:val="24"/>
        </w:rPr>
        <w:t xml:space="preserve">about </w:t>
      </w:r>
      <w:r w:rsidR="002E3113" w:rsidRPr="00BD12C7">
        <w:rPr>
          <w:sz w:val="24"/>
          <w:szCs w:val="24"/>
        </w:rPr>
        <w:t xml:space="preserve">the diameter of the crown.   </w:t>
      </w:r>
    </w:p>
    <w:p w:rsidR="00837C1D" w:rsidRDefault="00837C1D" w:rsidP="006B10EB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8</w:t>
      </w:r>
      <w:r w:rsidRPr="008B4BD7">
        <w:rPr>
          <w:b/>
          <w:sz w:val="28"/>
          <w:szCs w:val="28"/>
          <w:vertAlign w:val="superscript"/>
        </w:rPr>
        <w:t>th</w:t>
      </w:r>
      <w:r>
        <w:rPr>
          <w:sz w:val="24"/>
          <w:szCs w:val="24"/>
        </w:rPr>
        <w:t xml:space="preserve"> Apply a </w:t>
      </w:r>
      <w:r w:rsidR="006D2BB7">
        <w:rPr>
          <w:sz w:val="24"/>
          <w:szCs w:val="24"/>
        </w:rPr>
        <w:t>thick 1”-3”</w:t>
      </w:r>
      <w:r>
        <w:rPr>
          <w:sz w:val="24"/>
          <w:szCs w:val="24"/>
        </w:rPr>
        <w:t>layer of mulched leaf litter or wood chips around the base of the tree.</w:t>
      </w:r>
    </w:p>
    <w:p w:rsidR="00837C1D" w:rsidRDefault="006D2BB7" w:rsidP="006B10EB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9</w:t>
      </w:r>
      <w:r w:rsidRPr="008B4BD7">
        <w:rPr>
          <w:b/>
          <w:sz w:val="28"/>
          <w:szCs w:val="28"/>
          <w:vertAlign w:val="superscript"/>
        </w:rPr>
        <w:t>th</w:t>
      </w:r>
      <w:r w:rsidRPr="008B4BD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Remove</w:t>
      </w:r>
      <w:r w:rsidR="00837C1D">
        <w:rPr>
          <w:sz w:val="24"/>
          <w:szCs w:val="24"/>
        </w:rPr>
        <w:t xml:space="preserve"> all </w:t>
      </w:r>
      <w:r>
        <w:rPr>
          <w:sz w:val="24"/>
          <w:szCs w:val="24"/>
        </w:rPr>
        <w:t>nursery tags and tape</w:t>
      </w:r>
      <w:r w:rsidR="00837C1D">
        <w:rPr>
          <w:sz w:val="24"/>
          <w:szCs w:val="24"/>
        </w:rPr>
        <w:t xml:space="preserve"> </w:t>
      </w:r>
    </w:p>
    <w:p w:rsidR="006D2BB7" w:rsidRDefault="006D2BB7" w:rsidP="006B10EB">
      <w:pPr>
        <w:rPr>
          <w:sz w:val="24"/>
          <w:szCs w:val="24"/>
        </w:rPr>
      </w:pPr>
      <w:r w:rsidRPr="008B4BD7">
        <w:rPr>
          <w:b/>
          <w:sz w:val="28"/>
          <w:szCs w:val="28"/>
        </w:rPr>
        <w:t>10</w:t>
      </w:r>
      <w:r w:rsidRPr="008B4BD7">
        <w:rPr>
          <w:b/>
          <w:sz w:val="28"/>
          <w:szCs w:val="28"/>
          <w:vertAlign w:val="superscript"/>
        </w:rPr>
        <w:t>th</w:t>
      </w:r>
      <w:r w:rsidRPr="008B4BD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Stake only if necessary.  Use an adjustable or flexible material tied between separate </w:t>
      </w:r>
      <w:r w:rsidR="00306E36">
        <w:rPr>
          <w:sz w:val="24"/>
          <w:szCs w:val="24"/>
        </w:rPr>
        <w:t>support stakes to hold</w:t>
      </w:r>
      <w:r>
        <w:rPr>
          <w:sz w:val="24"/>
          <w:szCs w:val="24"/>
        </w:rPr>
        <w:t xml:space="preserve"> the tree up right.  Stakes must be set far enough away from the tree to prevent rub</w:t>
      </w:r>
      <w:r w:rsidR="00F34049">
        <w:rPr>
          <w:sz w:val="24"/>
          <w:szCs w:val="24"/>
        </w:rPr>
        <w:t>bing</w:t>
      </w:r>
      <w:r>
        <w:rPr>
          <w:sz w:val="24"/>
          <w:szCs w:val="24"/>
        </w:rPr>
        <w:t xml:space="preserve"> or affect</w:t>
      </w:r>
      <w:r w:rsidR="009F37B7">
        <w:rPr>
          <w:sz w:val="24"/>
          <w:szCs w:val="24"/>
        </w:rPr>
        <w:t>ing</w:t>
      </w:r>
      <w:r>
        <w:rPr>
          <w:sz w:val="24"/>
          <w:szCs w:val="24"/>
        </w:rPr>
        <w:t xml:space="preserve"> the bark or trunk in any way.  </w:t>
      </w:r>
    </w:p>
    <w:p w:rsidR="00D410FD" w:rsidRDefault="00D410FD" w:rsidP="006B10EB">
      <w:pPr>
        <w:rPr>
          <w:sz w:val="24"/>
          <w:szCs w:val="24"/>
        </w:rPr>
      </w:pPr>
    </w:p>
    <w:p w:rsidR="00A86B17" w:rsidRDefault="00A86B17" w:rsidP="006B10EB">
      <w:pPr>
        <w:rPr>
          <w:sz w:val="24"/>
          <w:szCs w:val="24"/>
        </w:rPr>
      </w:pPr>
      <w:r w:rsidRPr="008B4BD7">
        <w:rPr>
          <w:b/>
          <w:noProof/>
          <w:sz w:val="28"/>
          <w:szCs w:val="28"/>
        </w:rPr>
        <w:drawing>
          <wp:inline distT="0" distB="0" distL="0" distR="0">
            <wp:extent cx="3484880" cy="4615180"/>
            <wp:effectExtent l="0" t="0" r="1270" b="0"/>
            <wp:docPr id="4" name="Picture 4" descr="Planting Landscape Trees | U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anting Landscape Trees | US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880" cy="461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FD" w:rsidRPr="00BD12C7" w:rsidRDefault="00D410FD" w:rsidP="006B10EB">
      <w:pPr>
        <w:rPr>
          <w:sz w:val="24"/>
          <w:szCs w:val="24"/>
        </w:rPr>
      </w:pPr>
      <w:r w:rsidRPr="00D410FD">
        <w:rPr>
          <w:sz w:val="24"/>
          <w:szCs w:val="24"/>
        </w:rPr>
        <w:t xml:space="preserve">For more information </w:t>
      </w:r>
      <w:r>
        <w:rPr>
          <w:sz w:val="24"/>
          <w:szCs w:val="24"/>
        </w:rPr>
        <w:t>about trees v</w:t>
      </w:r>
      <w:r w:rsidRPr="00D410FD">
        <w:rPr>
          <w:sz w:val="24"/>
          <w:szCs w:val="24"/>
        </w:rPr>
        <w:t>isit</w:t>
      </w:r>
      <w:r>
        <w:rPr>
          <w:sz w:val="24"/>
          <w:szCs w:val="24"/>
        </w:rPr>
        <w:t xml:space="preserve">: </w:t>
      </w:r>
      <w:r w:rsidRPr="00D410FD">
        <w:rPr>
          <w:i/>
          <w:sz w:val="24"/>
          <w:szCs w:val="24"/>
        </w:rPr>
        <w:t>https://www.isa-arbor.com/</w:t>
      </w:r>
    </w:p>
    <w:sectPr w:rsidR="00D410FD" w:rsidRPr="00BD12C7" w:rsidSect="008B4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49D"/>
    <w:multiLevelType w:val="hybridMultilevel"/>
    <w:tmpl w:val="AB3A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B0"/>
    <w:rsid w:val="00030900"/>
    <w:rsid w:val="00062262"/>
    <w:rsid w:val="000A67FB"/>
    <w:rsid w:val="00174BDD"/>
    <w:rsid w:val="001A26B0"/>
    <w:rsid w:val="001D4BD9"/>
    <w:rsid w:val="00227965"/>
    <w:rsid w:val="002839C8"/>
    <w:rsid w:val="002E3113"/>
    <w:rsid w:val="00306E36"/>
    <w:rsid w:val="00363D27"/>
    <w:rsid w:val="00375EC7"/>
    <w:rsid w:val="004018C3"/>
    <w:rsid w:val="00581D7B"/>
    <w:rsid w:val="00584138"/>
    <w:rsid w:val="005874EC"/>
    <w:rsid w:val="00600773"/>
    <w:rsid w:val="006B10EB"/>
    <w:rsid w:val="006D2BB7"/>
    <w:rsid w:val="00797F23"/>
    <w:rsid w:val="00837C1D"/>
    <w:rsid w:val="0084127D"/>
    <w:rsid w:val="008530B8"/>
    <w:rsid w:val="008B4BD7"/>
    <w:rsid w:val="00912CD6"/>
    <w:rsid w:val="00932B96"/>
    <w:rsid w:val="0096354E"/>
    <w:rsid w:val="009738A7"/>
    <w:rsid w:val="00992533"/>
    <w:rsid w:val="009B2777"/>
    <w:rsid w:val="009F37B7"/>
    <w:rsid w:val="00A2415A"/>
    <w:rsid w:val="00A86B17"/>
    <w:rsid w:val="00AB0BA1"/>
    <w:rsid w:val="00AB2B32"/>
    <w:rsid w:val="00B35316"/>
    <w:rsid w:val="00BD12C7"/>
    <w:rsid w:val="00C31386"/>
    <w:rsid w:val="00C53466"/>
    <w:rsid w:val="00C5504D"/>
    <w:rsid w:val="00D3306E"/>
    <w:rsid w:val="00D34E76"/>
    <w:rsid w:val="00D410FD"/>
    <w:rsid w:val="00D47B3B"/>
    <w:rsid w:val="00DA3BF9"/>
    <w:rsid w:val="00DD72A7"/>
    <w:rsid w:val="00E7285D"/>
    <w:rsid w:val="00E76DD7"/>
    <w:rsid w:val="00E83D37"/>
    <w:rsid w:val="00EE08A3"/>
    <w:rsid w:val="00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9A8B2-0E23-4100-ADC7-E6272E4C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B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621010BD4A40B0AB5999AA8CA0F9" ma:contentTypeVersion="5" ma:contentTypeDescription="Create a new document." ma:contentTypeScope="" ma:versionID="2eff255832c7c6a34729e06fd75691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d7229af4f979e6cbd59ebf1e24193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566AA4-216A-450F-98EF-58CEC04B333A}"/>
</file>

<file path=customXml/itemProps2.xml><?xml version="1.0" encoding="utf-8"?>
<ds:datastoreItem xmlns:ds="http://schemas.openxmlformats.org/officeDocument/2006/customXml" ds:itemID="{33685531-1497-4DC9-A562-9B0E2B68F845}"/>
</file>

<file path=customXml/itemProps3.xml><?xml version="1.0" encoding="utf-8"?>
<ds:datastoreItem xmlns:ds="http://schemas.openxmlformats.org/officeDocument/2006/customXml" ds:itemID="{CA6B519A-A3A8-4E2F-A1DC-5ABCB43466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Alachua BoCC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Lacy Holtzworth</dc:creator>
  <cp:keywords/>
  <dc:description/>
  <cp:lastModifiedBy>Mary Ulseth</cp:lastModifiedBy>
  <cp:revision>2</cp:revision>
  <cp:lastPrinted>2021-10-05T16:33:00Z</cp:lastPrinted>
  <dcterms:created xsi:type="dcterms:W3CDTF">2021-12-16T18:52:00Z</dcterms:created>
  <dcterms:modified xsi:type="dcterms:W3CDTF">2021-12-16T18:52:00Z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0x01010011F6621010BD4A40B0AB5999AA8CA0F9</vt:lpwstr>
  </property>
</Properties>
</file>