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49" w:rsidRPr="00795474" w:rsidRDefault="00595149" w:rsidP="006B5BD9">
      <w:pPr>
        <w:jc w:val="center"/>
        <w:rPr>
          <w:rFonts w:ascii="Georgia" w:hAnsi="Georgia"/>
        </w:rPr>
      </w:pPr>
      <w:bookmarkStart w:id="0" w:name="_GoBack"/>
      <w:bookmarkEnd w:id="0"/>
      <w:r w:rsidRPr="00795474">
        <w:rPr>
          <w:rFonts w:ascii="Georgia" w:hAnsi="Georgia"/>
        </w:rPr>
        <w:t xml:space="preserve">IN THE </w:t>
      </w:r>
      <w:r w:rsidR="006B5BD9">
        <w:rPr>
          <w:rFonts w:ascii="Georgia" w:hAnsi="Georgia"/>
        </w:rPr>
        <w:t>EIGHTH</w:t>
      </w:r>
      <w:r w:rsidRPr="00795474">
        <w:rPr>
          <w:rFonts w:ascii="Georgia" w:hAnsi="Georgia"/>
        </w:rPr>
        <w:t xml:space="preserve"> JUDICIAL CIRCUIT COURT</w:t>
      </w:r>
    </w:p>
    <w:p w:rsidR="00595149" w:rsidRPr="00795474" w:rsidRDefault="00595149" w:rsidP="006B5BD9">
      <w:pPr>
        <w:jc w:val="center"/>
        <w:rPr>
          <w:rFonts w:ascii="Georgia" w:hAnsi="Georgia"/>
        </w:rPr>
      </w:pPr>
      <w:r w:rsidRPr="00795474">
        <w:rPr>
          <w:rFonts w:ascii="Georgia" w:hAnsi="Georgia"/>
        </w:rPr>
        <w:t xml:space="preserve">IN AND </w:t>
      </w:r>
      <w:smartTag w:uri="urn:schemas-microsoft-com:office:smarttags" w:element="place">
        <w:smartTag w:uri="urn:schemas-microsoft-com:office:smarttags" w:element="City">
          <w:r w:rsidRPr="00795474">
            <w:rPr>
              <w:rFonts w:ascii="Georgia" w:hAnsi="Georgia"/>
            </w:rPr>
            <w:t xml:space="preserve">FOR </w:t>
          </w:r>
          <w:r w:rsidR="006B5BD9">
            <w:rPr>
              <w:rFonts w:ascii="Georgia" w:hAnsi="Georgia"/>
            </w:rPr>
            <w:t>________________</w:t>
          </w:r>
          <w:r w:rsidRPr="00795474">
            <w:rPr>
              <w:rFonts w:ascii="Georgia" w:hAnsi="Georgia"/>
            </w:rPr>
            <w:t xml:space="preserve"> COUNTY</w:t>
          </w:r>
        </w:smartTag>
        <w:r w:rsidRPr="00795474">
          <w:rPr>
            <w:rFonts w:ascii="Georgia" w:hAnsi="Georgia"/>
          </w:rPr>
          <w:t xml:space="preserve">, </w:t>
        </w:r>
        <w:smartTag w:uri="urn:schemas-microsoft-com:office:smarttags" w:element="State">
          <w:r w:rsidRPr="00795474">
            <w:rPr>
              <w:rFonts w:ascii="Georgia" w:hAnsi="Georgia"/>
            </w:rPr>
            <w:t>FLORIDA</w:t>
          </w:r>
        </w:smartTag>
      </w:smartTag>
    </w:p>
    <w:p w:rsidR="00595149" w:rsidRPr="00795474" w:rsidRDefault="00595149" w:rsidP="00595149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</w:t>
      </w:r>
      <w:r w:rsidR="006B5BD9">
        <w:rPr>
          <w:rFonts w:ascii="Georgia" w:hAnsi="Georgia"/>
        </w:rPr>
        <w:t>GUARDIANSHIP</w:t>
      </w:r>
      <w:r w:rsidRPr="00795474">
        <w:rPr>
          <w:rFonts w:ascii="Georgia" w:hAnsi="Georgia"/>
        </w:rPr>
        <w:t xml:space="preserve"> DIVISION</w:t>
      </w:r>
    </w:p>
    <w:p w:rsidR="00595149" w:rsidRDefault="00595149" w:rsidP="00595149"/>
    <w:p w:rsidR="00595149" w:rsidRDefault="00595149" w:rsidP="00595149"/>
    <w:p w:rsidR="00595149" w:rsidRDefault="00595149" w:rsidP="00595149">
      <w:pPr>
        <w:rPr>
          <w:rFonts w:ascii="Georgia" w:hAnsi="Georgia"/>
        </w:rPr>
      </w:pPr>
      <w:r>
        <w:tab/>
        <w:t xml:space="preserve">  </w:t>
      </w:r>
    </w:p>
    <w:p w:rsidR="00595149" w:rsidRDefault="00595149" w:rsidP="00595149">
      <w:pPr>
        <w:rPr>
          <w:rFonts w:ascii="Georgia" w:hAnsi="Georgia"/>
        </w:rPr>
      </w:pPr>
    </w:p>
    <w:p w:rsidR="00595149" w:rsidRDefault="00595149" w:rsidP="00595149">
      <w:pPr>
        <w:rPr>
          <w:rFonts w:ascii="Georgia" w:hAnsi="Georgia"/>
        </w:rPr>
      </w:pPr>
      <w:r>
        <w:rPr>
          <w:rFonts w:ascii="Georgia" w:hAnsi="Georgia"/>
        </w:rPr>
        <w:t xml:space="preserve">IN RE:  THE GUARDIANSHIP OF </w:t>
      </w:r>
    </w:p>
    <w:p w:rsidR="00595149" w:rsidRDefault="00595149" w:rsidP="00595149">
      <w:pPr>
        <w:rPr>
          <w:rFonts w:ascii="Georgia" w:hAnsi="Georgia"/>
        </w:rPr>
      </w:pPr>
    </w:p>
    <w:p w:rsidR="00595149" w:rsidRPr="006C1609" w:rsidRDefault="006B5BD9" w:rsidP="006B5BD9">
      <w:pPr>
        <w:rPr>
          <w:rFonts w:ascii="Georgia" w:hAnsi="Georgia"/>
          <w:b/>
        </w:rPr>
      </w:pPr>
      <w:r>
        <w:rPr>
          <w:rFonts w:ascii="Georgia" w:hAnsi="Georgia"/>
        </w:rPr>
        <w:t>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Case No:  </w:t>
      </w:r>
    </w:p>
    <w:p w:rsidR="00595149" w:rsidRPr="00D82599" w:rsidRDefault="00595149" w:rsidP="00595149">
      <w:pPr>
        <w:rPr>
          <w:rFonts w:ascii="Georgia" w:hAnsi="Georgia"/>
          <w:b/>
        </w:rPr>
      </w:pPr>
    </w:p>
    <w:p w:rsidR="00595149" w:rsidRDefault="006B5BD9" w:rsidP="00595149">
      <w:pPr>
        <w:rPr>
          <w:rFonts w:ascii="Georgia" w:hAnsi="Georgia"/>
        </w:rPr>
      </w:pPr>
      <w:r>
        <w:rPr>
          <w:rFonts w:ascii="Georgia" w:hAnsi="Georgia"/>
        </w:rPr>
        <w:t>W</w:t>
      </w:r>
      <w:r w:rsidR="00595149">
        <w:rPr>
          <w:rFonts w:ascii="Georgia" w:hAnsi="Georgia"/>
        </w:rPr>
        <w:t>ard</w:t>
      </w:r>
      <w:r>
        <w:rPr>
          <w:rFonts w:ascii="Georgia" w:hAnsi="Georgia"/>
        </w:rPr>
        <w:t>.</w:t>
      </w:r>
    </w:p>
    <w:p w:rsidR="006B5BD9" w:rsidRDefault="006B5BD9" w:rsidP="00595149">
      <w:pPr>
        <w:rPr>
          <w:rFonts w:ascii="Georgia" w:hAnsi="Georgia"/>
        </w:rPr>
      </w:pPr>
      <w:r>
        <w:rPr>
          <w:rFonts w:ascii="Georgia" w:hAnsi="Georgia"/>
        </w:rPr>
        <w:t>_______________________________/</w:t>
      </w:r>
    </w:p>
    <w:p w:rsidR="00595149" w:rsidRDefault="00595149" w:rsidP="00595149">
      <w:pPr>
        <w:rPr>
          <w:rFonts w:ascii="Georgia" w:hAnsi="Georgia"/>
        </w:rPr>
      </w:pPr>
    </w:p>
    <w:p w:rsidR="00595149" w:rsidRDefault="00595149" w:rsidP="00595149">
      <w:pPr>
        <w:rPr>
          <w:rFonts w:ascii="Georgia" w:hAnsi="Georgia"/>
        </w:rPr>
      </w:pPr>
    </w:p>
    <w:p w:rsidR="00595149" w:rsidRPr="00C64C30" w:rsidRDefault="00595149" w:rsidP="0059514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GUARDIAN EDUCATION </w:t>
      </w:r>
      <w:r w:rsidR="006B5BD9">
        <w:rPr>
          <w:rFonts w:ascii="Georgia" w:hAnsi="Georgia"/>
          <w:b/>
        </w:rPr>
        <w:t>REQUIREMENT ACKNOWLEDGMENT</w:t>
      </w:r>
    </w:p>
    <w:p w:rsidR="00595149" w:rsidRDefault="00595149" w:rsidP="00595149">
      <w:pPr>
        <w:rPr>
          <w:rFonts w:ascii="Georgia" w:hAnsi="Georgia"/>
        </w:rPr>
      </w:pPr>
    </w:p>
    <w:p w:rsidR="00595149" w:rsidRDefault="00595149" w:rsidP="00595149">
      <w:pPr>
        <w:rPr>
          <w:rFonts w:ascii="Georgia" w:hAnsi="Georgia"/>
        </w:rPr>
      </w:pPr>
    </w:p>
    <w:p w:rsidR="00595149" w:rsidRDefault="00595149" w:rsidP="006B5BD9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Pursuant to </w:t>
      </w:r>
      <w:smartTag w:uri="urn:schemas-microsoft-com:office:smarttags" w:element="State">
        <w:smartTag w:uri="urn:schemas-microsoft-com:office:smarttags" w:element="place">
          <w:r>
            <w:rPr>
              <w:rFonts w:ascii="Georgia" w:hAnsi="Georgia"/>
            </w:rPr>
            <w:t>Florida</w:t>
          </w:r>
        </w:smartTag>
      </w:smartTag>
      <w:r>
        <w:rPr>
          <w:rFonts w:ascii="Georgia" w:hAnsi="Georgia"/>
        </w:rPr>
        <w:t xml:space="preserve"> Statutes 744.3145, I, ________</w:t>
      </w:r>
      <w:r w:rsidR="006B5BD9">
        <w:rPr>
          <w:rFonts w:ascii="Georgia" w:hAnsi="Georgia"/>
        </w:rPr>
        <w:t>________</w:t>
      </w:r>
      <w:r>
        <w:rPr>
          <w:rFonts w:ascii="Georgia" w:hAnsi="Georgia"/>
        </w:rPr>
        <w:t xml:space="preserve">_____ </w:t>
      </w:r>
    </w:p>
    <w:p w:rsidR="00595149" w:rsidRDefault="00595149" w:rsidP="006B5BD9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the proposed guardian of ________________________, </w:t>
      </w:r>
      <w:r w:rsidR="006B5BD9">
        <w:rPr>
          <w:rFonts w:ascii="Georgia" w:hAnsi="Georgia"/>
        </w:rPr>
        <w:t xml:space="preserve">am aware of the requirement </w:t>
      </w:r>
      <w:r w:rsidR="00CF301E">
        <w:rPr>
          <w:rFonts w:ascii="Georgia" w:hAnsi="Georgia"/>
        </w:rPr>
        <w:t xml:space="preserve">to </w:t>
      </w:r>
      <w:r w:rsidR="006B5BD9">
        <w:rPr>
          <w:rFonts w:ascii="Georgia" w:hAnsi="Georgia"/>
        </w:rPr>
        <w:t>view</w:t>
      </w:r>
      <w:r>
        <w:rPr>
          <w:rFonts w:ascii="Georgia" w:hAnsi="Georgia"/>
        </w:rPr>
        <w:t xml:space="preserve"> the Guardia</w:t>
      </w:r>
      <w:r w:rsidR="006B5BD9">
        <w:rPr>
          <w:rFonts w:ascii="Georgia" w:hAnsi="Georgia"/>
        </w:rPr>
        <w:t xml:space="preserve">n Education Course D.V.D., provided by the Eighth Judicial Circuit Bar Association, </w:t>
      </w:r>
      <w:r>
        <w:rPr>
          <w:rFonts w:ascii="Georgia" w:hAnsi="Georgia"/>
        </w:rPr>
        <w:t xml:space="preserve">within four months of being appointed to serve as guardian. </w:t>
      </w:r>
      <w:r w:rsidR="006B5BD9">
        <w:rPr>
          <w:rFonts w:ascii="Georgia" w:hAnsi="Georgia"/>
        </w:rPr>
        <w:t xml:space="preserve"> The order form can be found on circuit8.org.</w:t>
      </w:r>
    </w:p>
    <w:p w:rsidR="00595149" w:rsidRDefault="00595149" w:rsidP="00595149">
      <w:pPr>
        <w:rPr>
          <w:rFonts w:ascii="Georgia" w:hAnsi="Georgia"/>
        </w:rPr>
      </w:pPr>
    </w:p>
    <w:p w:rsidR="00595149" w:rsidRDefault="00595149" w:rsidP="00595149">
      <w:pPr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ab/>
      </w:r>
      <w:r w:rsidRPr="0097246E">
        <w:rPr>
          <w:rFonts w:ascii="Georgia" w:hAnsi="Georgia" w:cs="Arial"/>
          <w:color w:val="000000"/>
        </w:rPr>
        <w:t xml:space="preserve">Under penalties of perjury, I declare that I have read the foregoing, and </w:t>
      </w:r>
    </w:p>
    <w:p w:rsidR="00595149" w:rsidRDefault="00595149" w:rsidP="00595149">
      <w:pPr>
        <w:rPr>
          <w:rFonts w:ascii="Georgia" w:hAnsi="Georgia" w:cs="Arial"/>
          <w:color w:val="000000"/>
        </w:rPr>
      </w:pPr>
    </w:p>
    <w:p w:rsidR="00595149" w:rsidRPr="00C24797" w:rsidRDefault="00595149" w:rsidP="00595149">
      <w:pPr>
        <w:rPr>
          <w:rFonts w:ascii="Georgia" w:hAnsi="Georgia" w:cs="Arial"/>
          <w:color w:val="000000"/>
        </w:rPr>
      </w:pPr>
      <w:r w:rsidRPr="0097246E">
        <w:rPr>
          <w:rFonts w:ascii="Georgia" w:hAnsi="Georgia" w:cs="Arial"/>
          <w:color w:val="000000"/>
        </w:rPr>
        <w:t>the facts alleged are true, to the best of my knowledge and belief.</w:t>
      </w:r>
    </w:p>
    <w:p w:rsidR="00595149" w:rsidRDefault="00595149" w:rsidP="00595149">
      <w:pPr>
        <w:rPr>
          <w:rFonts w:ascii="Georgia" w:hAnsi="Georgia"/>
          <w:color w:val="000000"/>
        </w:rPr>
      </w:pPr>
      <w:r w:rsidRPr="0097246E">
        <w:rPr>
          <w:rFonts w:ascii="Georgia" w:hAnsi="Georgia"/>
          <w:color w:val="000000"/>
        </w:rPr>
        <w:t> </w:t>
      </w:r>
    </w:p>
    <w:p w:rsidR="00595149" w:rsidRDefault="00595149" w:rsidP="00595149">
      <w:pPr>
        <w:rPr>
          <w:rFonts w:ascii="Georgia" w:hAnsi="Georgia" w:cs="Arial"/>
          <w:color w:val="000000"/>
        </w:rPr>
      </w:pPr>
    </w:p>
    <w:p w:rsidR="00595149" w:rsidRDefault="00595149" w:rsidP="00595149">
      <w:pPr>
        <w:rPr>
          <w:rFonts w:ascii="Georgia" w:hAnsi="Georgia" w:cs="Arial"/>
          <w:color w:val="000000"/>
        </w:rPr>
      </w:pPr>
      <w:r w:rsidRPr="0097246E">
        <w:rPr>
          <w:rFonts w:ascii="Georgia" w:hAnsi="Georgia" w:cs="Arial"/>
          <w:color w:val="000000"/>
        </w:rPr>
        <w:t>Signed o</w:t>
      </w:r>
      <w:r>
        <w:rPr>
          <w:rFonts w:ascii="Georgia" w:hAnsi="Georgia" w:cs="Arial"/>
          <w:color w:val="000000"/>
        </w:rPr>
        <w:t xml:space="preserve">n </w:t>
      </w:r>
      <w:r>
        <w:rPr>
          <w:rFonts w:ascii="Georgia" w:hAnsi="Georgia" w:cs="Arial"/>
          <w:color w:val="000000"/>
          <w:u w:val="single"/>
        </w:rPr>
        <w:t>____</w:t>
      </w:r>
      <w:r w:rsidR="006B5BD9">
        <w:rPr>
          <w:rFonts w:ascii="Georgia" w:hAnsi="Georgia" w:cs="Arial"/>
          <w:color w:val="000000"/>
          <w:u w:val="single"/>
        </w:rPr>
        <w:t>______</w:t>
      </w:r>
      <w:r>
        <w:rPr>
          <w:rFonts w:ascii="Georgia" w:hAnsi="Georgia" w:cs="Arial"/>
          <w:color w:val="000000"/>
          <w:u w:val="single"/>
        </w:rPr>
        <w:t>___</w:t>
      </w:r>
      <w:r w:rsidR="006B5BD9">
        <w:rPr>
          <w:rFonts w:ascii="Georgia" w:hAnsi="Georgia" w:cs="Arial"/>
          <w:color w:val="000000"/>
        </w:rPr>
        <w:t>, 20____</w:t>
      </w:r>
      <w:r w:rsidRPr="0097246E">
        <w:rPr>
          <w:rFonts w:ascii="Georgia" w:hAnsi="Georgia" w:cs="Arial"/>
          <w:color w:val="000000"/>
        </w:rPr>
        <w:t>.</w:t>
      </w:r>
    </w:p>
    <w:p w:rsidR="00595149" w:rsidRDefault="00595149" w:rsidP="00595149">
      <w:pPr>
        <w:rPr>
          <w:rFonts w:ascii="Georgia" w:hAnsi="Georgia"/>
        </w:rPr>
      </w:pPr>
    </w:p>
    <w:p w:rsidR="00595149" w:rsidRDefault="00595149" w:rsidP="00595149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595149" w:rsidRDefault="00595149" w:rsidP="00595149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</w:t>
      </w:r>
    </w:p>
    <w:p w:rsidR="00595149" w:rsidRPr="00795474" w:rsidRDefault="00595149" w:rsidP="00595149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Proposed Guardian</w:t>
      </w:r>
    </w:p>
    <w:p w:rsidR="00595149" w:rsidRDefault="00595149"/>
    <w:sectPr w:rsidR="00595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49"/>
    <w:rsid w:val="00000F66"/>
    <w:rsid w:val="004C46F7"/>
    <w:rsid w:val="00595149"/>
    <w:rsid w:val="006B5BD9"/>
    <w:rsid w:val="00C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213D-7E33-4F9E-A2DA-5D0EC05F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51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ABD81EA8DE479F7F0175720B8F7C" ma:contentTypeVersion="8" ma:contentTypeDescription="Create a new document." ma:contentTypeScope="" ma:versionID="2883b1b837cea74072ab4a699c541d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7b364d2d9a0c3aa94253c4e05a12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C1EC52-F2E5-45A9-8545-078214ACAA93}"/>
</file>

<file path=customXml/itemProps2.xml><?xml version="1.0" encoding="utf-8"?>
<ds:datastoreItem xmlns:ds="http://schemas.openxmlformats.org/officeDocument/2006/customXml" ds:itemID="{82DFDDAC-9B43-437B-AE91-279F3F8FFB9C}"/>
</file>

<file path=customXml/itemProps3.xml><?xml version="1.0" encoding="utf-8"?>
<ds:datastoreItem xmlns:ds="http://schemas.openxmlformats.org/officeDocument/2006/customXml" ds:itemID="{89B4E08E-BB66-4631-8D95-626C50F67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798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IN THE NINTH JUDICIAL CIRCUIT COURT </vt:lpstr>
    </vt:vector>
  </TitlesOfParts>
  <Company>8th Circuit Office of the Court Administrator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NINTH JUDICIAL CIRCUIT COURT</dc:title>
  <dc:subject/>
  <dc:creator>Court User</dc:creator>
  <cp:keywords/>
  <dc:description/>
  <cp:lastModifiedBy>Michael Reeves</cp:lastModifiedBy>
  <cp:revision>2</cp:revision>
  <dcterms:created xsi:type="dcterms:W3CDTF">2017-10-12T18:39:00Z</dcterms:created>
  <dcterms:modified xsi:type="dcterms:W3CDTF">2017-10-12T18:39:00Z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0x01010056A1ABD81EA8DE479F7F0175720B8F7C</vt:lpwstr>
  </property>
</Properties>
</file>